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70E12DE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EA615C">
        <w:rPr>
          <w:szCs w:val="22"/>
        </w:rPr>
        <w:t xml:space="preserve">. </w:t>
      </w:r>
      <w:r w:rsidR="009353F9">
        <w:rPr>
          <w:szCs w:val="22"/>
        </w:rPr>
        <w:t>8</w:t>
      </w:r>
      <w:r w:rsidR="00332B68" w:rsidRPr="00EA615C">
        <w:rPr>
          <w:szCs w:val="22"/>
        </w:rPr>
        <w:t xml:space="preserve"> </w:t>
      </w:r>
      <w:r w:rsidR="00910A74" w:rsidRPr="00EA615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974F3D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EA615C">
        <w:rPr>
          <w:rFonts w:eastAsia="Times New Roman" w:cs="Times New Roman"/>
          <w:lang w:eastAsia="cs-CZ"/>
        </w:rPr>
        <w:t>nabídku</w:t>
      </w:r>
      <w:r w:rsidR="00EA615C" w:rsidRPr="00EA615C">
        <w:rPr>
          <w:rFonts w:eastAsia="Times New Roman" w:cs="Times New Roman"/>
          <w:lang w:eastAsia="cs-CZ"/>
        </w:rPr>
        <w:t xml:space="preserve"> </w:t>
      </w:r>
      <w:r w:rsidR="00E77D54" w:rsidRPr="00EA615C">
        <w:rPr>
          <w:rFonts w:eastAsia="Times New Roman" w:cs="Times New Roman"/>
          <w:lang w:eastAsia="cs-CZ"/>
        </w:rPr>
        <w:t xml:space="preserve">na </w:t>
      </w:r>
      <w:r w:rsidR="005000E1" w:rsidRPr="00EA615C">
        <w:rPr>
          <w:rFonts w:eastAsia="Times New Roman" w:cs="Times New Roman"/>
          <w:lang w:eastAsia="cs-CZ"/>
        </w:rPr>
        <w:t>zadání nadlimitní</w:t>
      </w:r>
      <w:r w:rsidR="008145D7" w:rsidRPr="00EA615C">
        <w:rPr>
          <w:rFonts w:eastAsia="Times New Roman" w:cs="Times New Roman"/>
          <w:lang w:eastAsia="cs-CZ"/>
        </w:rPr>
        <w:t xml:space="preserve"> </w:t>
      </w:r>
      <w:r w:rsidR="001F103E" w:rsidRPr="00EA615C">
        <w:rPr>
          <w:rFonts w:eastAsia="Times New Roman" w:cs="Times New Roman"/>
          <w:lang w:eastAsia="cs-CZ"/>
        </w:rPr>
        <w:t>sektorové veřejné zakázky</w:t>
      </w:r>
      <w:r w:rsidR="005C48ED" w:rsidRPr="00EA615C">
        <w:rPr>
          <w:rFonts w:eastAsia="Times New Roman" w:cs="Times New Roman"/>
          <w:lang w:eastAsia="cs-CZ"/>
        </w:rPr>
        <w:t xml:space="preserve"> </w:t>
      </w:r>
      <w:r w:rsidR="008145D7" w:rsidRPr="00EA615C">
        <w:rPr>
          <w:rFonts w:eastAsia="Times New Roman" w:cs="Times New Roman"/>
          <w:lang w:eastAsia="cs-CZ"/>
        </w:rPr>
        <w:t>s</w:t>
      </w:r>
      <w:r w:rsidR="00332B68" w:rsidRPr="00EA615C">
        <w:rPr>
          <w:rFonts w:eastAsia="Times New Roman" w:cs="Times New Roman"/>
          <w:lang w:eastAsia="cs-CZ"/>
        </w:rPr>
        <w:t> </w:t>
      </w:r>
      <w:r w:rsidR="008145D7" w:rsidRPr="00EA615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EA615C">
        <w:rPr>
          <w:rFonts w:eastAsia="Times New Roman" w:cs="Times New Roman"/>
          <w:b/>
          <w:lang w:eastAsia="cs-CZ"/>
        </w:rPr>
        <w:t>„</w:t>
      </w:r>
      <w:bookmarkEnd w:id="0"/>
      <w:r w:rsidR="009353F9">
        <w:rPr>
          <w:rFonts w:eastAsia="Times New Roman" w:cs="Times New Roman"/>
          <w:b/>
          <w:lang w:eastAsia="cs-CZ"/>
        </w:rPr>
        <w:t>Systém pro měření spotřeby trakční energie V</w:t>
      </w:r>
      <w:r w:rsidR="008145D7" w:rsidRPr="00EA615C">
        <w:rPr>
          <w:rFonts w:eastAsia="Times New Roman" w:cs="Times New Roman"/>
          <w:b/>
          <w:lang w:eastAsia="cs-CZ"/>
        </w:rPr>
        <w:t>“</w:t>
      </w:r>
      <w:r w:rsidR="008145D7" w:rsidRPr="00EA615C">
        <w:rPr>
          <w:rFonts w:eastAsia="Times New Roman" w:cs="Times New Roman"/>
          <w:lang w:eastAsia="cs-CZ"/>
        </w:rPr>
        <w:t xml:space="preserve">, </w:t>
      </w:r>
      <w:r w:rsidR="008145D7" w:rsidRPr="006A5B9F">
        <w:rPr>
          <w:rFonts w:eastAsia="Times New Roman" w:cs="Times New Roman"/>
          <w:lang w:eastAsia="cs-CZ"/>
        </w:rPr>
        <w:t xml:space="preserve">č.j. </w:t>
      </w:r>
      <w:r w:rsidR="005C65F8" w:rsidRPr="005C65F8">
        <w:rPr>
          <w:rFonts w:eastAsia="Times New Roman" w:cs="Times New Roman"/>
          <w:lang w:eastAsia="cs-CZ"/>
        </w:rPr>
        <w:t>85787</w:t>
      </w:r>
      <w:bookmarkStart w:id="1" w:name="_GoBack"/>
      <w:bookmarkEnd w:id="1"/>
      <w:r w:rsidR="006A5B9F" w:rsidRPr="006A5B9F">
        <w:rPr>
          <w:rFonts w:eastAsia="Times New Roman" w:cs="Times New Roman"/>
          <w:lang w:eastAsia="cs-CZ"/>
        </w:rPr>
        <w:t>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57B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C65F8"/>
    <w:rsid w:val="005F1404"/>
    <w:rsid w:val="0061068E"/>
    <w:rsid w:val="00660AD3"/>
    <w:rsid w:val="00677B7F"/>
    <w:rsid w:val="006A5570"/>
    <w:rsid w:val="006A5B9F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53F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A615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A4EC8-C4E7-42C3-8514-D1C509F5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2023-12-11T09:30:00Z</cp:lastPrinted>
  <dcterms:created xsi:type="dcterms:W3CDTF">2023-10-24T08:25:00Z</dcterms:created>
  <dcterms:modified xsi:type="dcterms:W3CDTF">2023-12-11T09:30:00Z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